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1B" w:rsidRPr="000346F8" w:rsidRDefault="00683E48" w:rsidP="000346F8">
      <w:pPr>
        <w:jc w:val="center"/>
        <w:rPr>
          <w:rFonts w:hint="eastAsia"/>
          <w:b/>
        </w:rPr>
      </w:pPr>
      <w:r>
        <w:rPr>
          <w:rFonts w:hint="eastAsia"/>
          <w:b/>
        </w:rPr>
        <w:t>胡贞赴美国加州州立大学蒙特利湾分校交流</w:t>
      </w:r>
      <w:r w:rsidR="00B86F77" w:rsidRPr="000144A9">
        <w:rPr>
          <w:rFonts w:hint="eastAsia"/>
          <w:b/>
        </w:rPr>
        <w:t>小结</w:t>
      </w:r>
    </w:p>
    <w:p w:rsidR="00941E4B" w:rsidRDefault="00B86F77" w:rsidP="00941E4B">
      <w:pPr>
        <w:ind w:firstLine="480"/>
      </w:pPr>
      <w:r>
        <w:rPr>
          <w:rFonts w:hint="eastAsia"/>
        </w:rPr>
        <w:t>201</w:t>
      </w:r>
      <w:r w:rsidR="00683E48">
        <w:rPr>
          <w:rFonts w:hint="eastAsia"/>
        </w:rPr>
        <w:t>7</w:t>
      </w:r>
      <w:r>
        <w:rPr>
          <w:rFonts w:hint="eastAsia"/>
        </w:rPr>
        <w:t>年</w:t>
      </w:r>
      <w:r w:rsidR="00683E48">
        <w:rPr>
          <w:rFonts w:hint="eastAsia"/>
        </w:rPr>
        <w:t>5</w:t>
      </w:r>
      <w:r>
        <w:rPr>
          <w:rFonts w:hint="eastAsia"/>
        </w:rPr>
        <w:t>月</w:t>
      </w:r>
      <w:r>
        <w:rPr>
          <w:rFonts w:hint="eastAsia"/>
        </w:rPr>
        <w:t>2</w:t>
      </w:r>
      <w:r w:rsidR="00683E48">
        <w:rPr>
          <w:rFonts w:hint="eastAsia"/>
        </w:rPr>
        <w:t>4</w:t>
      </w:r>
      <w:r>
        <w:rPr>
          <w:rFonts w:hint="eastAsia"/>
        </w:rPr>
        <w:t>日至</w:t>
      </w:r>
      <w:r w:rsidR="00683E48">
        <w:rPr>
          <w:rFonts w:hint="eastAsia"/>
        </w:rPr>
        <w:t>5</w:t>
      </w:r>
      <w:r>
        <w:rPr>
          <w:rFonts w:hint="eastAsia"/>
        </w:rPr>
        <w:t>月</w:t>
      </w:r>
      <w:r w:rsidR="00683E48">
        <w:rPr>
          <w:rFonts w:hint="eastAsia"/>
        </w:rPr>
        <w:t>28</w:t>
      </w:r>
      <w:r>
        <w:rPr>
          <w:rFonts w:hint="eastAsia"/>
        </w:rPr>
        <w:t>日，本人前往美国加州州立大学蒙特利湾分校参加了</w:t>
      </w:r>
      <w:r w:rsidR="00683E48">
        <w:rPr>
          <w:rFonts w:hint="eastAsia"/>
        </w:rPr>
        <w:t>该校国际合作伙伴周活动</w:t>
      </w:r>
      <w:r w:rsidR="00941E4B">
        <w:rPr>
          <w:rFonts w:hint="eastAsia"/>
        </w:rPr>
        <w:t>（</w:t>
      </w:r>
      <w:r w:rsidR="00683E48">
        <w:rPr>
          <w:rFonts w:hint="eastAsia"/>
        </w:rPr>
        <w:t>CSUMB Family Meeting</w:t>
      </w:r>
      <w:r w:rsidR="00941E4B">
        <w:rPr>
          <w:rFonts w:hint="eastAsia"/>
        </w:rPr>
        <w:t>）</w:t>
      </w:r>
      <w:r w:rsidR="00941E4B">
        <w:rPr>
          <w:rFonts w:hint="eastAsia"/>
        </w:rPr>
        <w:t xml:space="preserve">, </w:t>
      </w:r>
      <w:r w:rsidR="00941E4B">
        <w:rPr>
          <w:rFonts w:hint="eastAsia"/>
        </w:rPr>
        <w:t>深入</w:t>
      </w:r>
      <w:r w:rsidR="00683E48">
        <w:rPr>
          <w:rFonts w:hint="eastAsia"/>
        </w:rPr>
        <w:t>了解了该校国际化的办学理念和基本的教学</w:t>
      </w:r>
      <w:r w:rsidR="00F45C47">
        <w:rPr>
          <w:rFonts w:hint="eastAsia"/>
        </w:rPr>
        <w:t>体系</w:t>
      </w:r>
      <w:r w:rsidR="00683E48">
        <w:rPr>
          <w:rFonts w:hint="eastAsia"/>
        </w:rPr>
        <w:t>。</w:t>
      </w:r>
    </w:p>
    <w:p w:rsidR="00B86F77" w:rsidRDefault="00683E48" w:rsidP="00941E4B">
      <w:pPr>
        <w:ind w:firstLine="480"/>
        <w:rPr>
          <w:rFonts w:hint="eastAsia"/>
          <w:noProof/>
        </w:rPr>
      </w:pPr>
      <w:r>
        <w:rPr>
          <w:rFonts w:hint="eastAsia"/>
          <w:noProof/>
        </w:rPr>
        <w:t>本次伙伴周</w:t>
      </w:r>
      <w:r w:rsidR="00501A35">
        <w:rPr>
          <w:rFonts w:hint="eastAsia"/>
          <w:noProof/>
        </w:rPr>
        <w:t>共有来自美国、英国、澳大利亚、丹麦、中国等</w:t>
      </w:r>
      <w:r w:rsidR="00501A35">
        <w:rPr>
          <w:rFonts w:hint="eastAsia"/>
          <w:noProof/>
        </w:rPr>
        <w:t>15</w:t>
      </w:r>
      <w:r w:rsidR="00501A35">
        <w:rPr>
          <w:rFonts w:hint="eastAsia"/>
          <w:noProof/>
        </w:rPr>
        <w:t>个国家的</w:t>
      </w:r>
      <w:r w:rsidR="00501A35">
        <w:rPr>
          <w:rFonts w:hint="eastAsia"/>
          <w:noProof/>
        </w:rPr>
        <w:t>27</w:t>
      </w:r>
      <w:r w:rsidR="00501A35">
        <w:rPr>
          <w:rFonts w:hint="eastAsia"/>
          <w:noProof/>
        </w:rPr>
        <w:t>所高校和机构的</w:t>
      </w:r>
      <w:r w:rsidR="00501A35">
        <w:rPr>
          <w:rFonts w:hint="eastAsia"/>
          <w:noProof/>
        </w:rPr>
        <w:t>60</w:t>
      </w:r>
      <w:r w:rsidR="00501A35">
        <w:rPr>
          <w:rFonts w:hint="eastAsia"/>
          <w:noProof/>
        </w:rPr>
        <w:t>余名相关工作人员出席，受到</w:t>
      </w:r>
      <w:r w:rsidR="00501A35">
        <w:rPr>
          <w:rFonts w:hint="eastAsia"/>
          <w:noProof/>
        </w:rPr>
        <w:t>CSUMB</w:t>
      </w:r>
      <w:r w:rsidR="00501A35">
        <w:rPr>
          <w:rFonts w:hint="eastAsia"/>
          <w:noProof/>
        </w:rPr>
        <w:t>校方的热烈欢迎。</w:t>
      </w:r>
    </w:p>
    <w:p w:rsidR="00501A35" w:rsidRPr="00501A35" w:rsidRDefault="00501A35" w:rsidP="00941E4B">
      <w:pPr>
        <w:ind w:firstLine="480"/>
        <w:rPr>
          <w:rFonts w:hint="eastAsia"/>
          <w:noProof/>
        </w:rPr>
      </w:pPr>
      <w:r>
        <w:rPr>
          <w:rFonts w:hint="eastAsia"/>
          <w:noProof/>
        </w:rPr>
        <w:t>伙伴周期间，</w:t>
      </w:r>
      <w:r>
        <w:rPr>
          <w:rFonts w:hint="eastAsia"/>
          <w:noProof/>
        </w:rPr>
        <w:t>CSUMB</w:t>
      </w:r>
      <w:r>
        <w:rPr>
          <w:rFonts w:hint="eastAsia"/>
          <w:noProof/>
        </w:rPr>
        <w:t>校长</w:t>
      </w:r>
      <w:r>
        <w:rPr>
          <w:rFonts w:ascii="AGaramondPro-Regular" w:hAnsi="AGaramondPro-Regular" w:cs="AGaramondPro-Regular"/>
          <w:kern w:val="0"/>
          <w:sz w:val="22"/>
          <w:szCs w:val="22"/>
        </w:rPr>
        <w:t>Dr. Eduardo M. Ochoa</w:t>
      </w:r>
      <w:r>
        <w:rPr>
          <w:rFonts w:ascii="AGaramondPro-Regular" w:hAnsi="AGaramondPro-Regular" w:cs="AGaramondPro-Regular" w:hint="eastAsia"/>
          <w:kern w:val="0"/>
          <w:sz w:val="22"/>
          <w:szCs w:val="22"/>
        </w:rPr>
        <w:t>教授亲切接见了来访嘉宾并做主旨发言，详细介绍学校的发展历史和办学理念，如何从一所新建高校发展成为国际化教育领先并广受好评的高等学府。国际交流</w:t>
      </w:r>
      <w:r w:rsidRPr="00F45C47">
        <w:rPr>
          <w:rFonts w:hint="eastAsia"/>
          <w:noProof/>
        </w:rPr>
        <w:t>处处长</w:t>
      </w:r>
      <w:r w:rsidR="00F45C47" w:rsidRPr="00F45C47">
        <w:rPr>
          <w:rFonts w:hint="eastAsia"/>
          <w:noProof/>
        </w:rPr>
        <w:t>Timothy R. Angle</w:t>
      </w:r>
      <w:r w:rsidR="004F406D">
        <w:rPr>
          <w:rFonts w:hint="eastAsia"/>
          <w:noProof/>
        </w:rPr>
        <w:t>教授</w:t>
      </w:r>
      <w:r w:rsidR="00F45C47" w:rsidRPr="00F45C47">
        <w:rPr>
          <w:rFonts w:hint="eastAsia"/>
          <w:noProof/>
        </w:rPr>
        <w:t>向各位合作伙伴介绍了</w:t>
      </w:r>
      <w:r w:rsidR="00F45C47" w:rsidRPr="00F45C47">
        <w:rPr>
          <w:rFonts w:hint="eastAsia"/>
          <w:noProof/>
        </w:rPr>
        <w:t>CSUMB</w:t>
      </w:r>
      <w:r w:rsidR="00F45C47" w:rsidRPr="00F45C47">
        <w:rPr>
          <w:rFonts w:hint="eastAsia"/>
          <w:noProof/>
        </w:rPr>
        <w:t>的国际合作工作流程和已经取得的成绩，交流处的各位工作人员详细解读了该校国际学生招生</w:t>
      </w:r>
      <w:r w:rsidR="00F45C47">
        <w:rPr>
          <w:rFonts w:hint="eastAsia"/>
          <w:noProof/>
        </w:rPr>
        <w:t>、管理和就业情况。</w:t>
      </w:r>
    </w:p>
    <w:p w:rsidR="00683E48" w:rsidRDefault="00F45C47" w:rsidP="00941E4B">
      <w:pPr>
        <w:ind w:firstLine="480"/>
        <w:rPr>
          <w:rFonts w:hint="eastAsia"/>
          <w:noProof/>
        </w:rPr>
      </w:pPr>
      <w:r>
        <w:rPr>
          <w:rFonts w:hint="eastAsia"/>
        </w:rPr>
        <w:t>我</w:t>
      </w:r>
      <w:r w:rsidR="004F406D">
        <w:rPr>
          <w:rFonts w:hint="eastAsia"/>
        </w:rPr>
        <w:t>有幸</w:t>
      </w:r>
      <w:r>
        <w:rPr>
          <w:rFonts w:hint="eastAsia"/>
        </w:rPr>
        <w:t>代表</w:t>
      </w:r>
      <w:r>
        <w:rPr>
          <w:rFonts w:hint="eastAsia"/>
        </w:rPr>
        <w:t>SSPU</w:t>
      </w:r>
      <w:r>
        <w:rPr>
          <w:rFonts w:hint="eastAsia"/>
        </w:rPr>
        <w:t>受到</w:t>
      </w:r>
      <w:r w:rsidRPr="00F45C47">
        <w:rPr>
          <w:rFonts w:hint="eastAsia"/>
          <w:noProof/>
        </w:rPr>
        <w:t>Timothy R. Angle</w:t>
      </w:r>
      <w:r>
        <w:rPr>
          <w:rFonts w:hint="eastAsia"/>
          <w:noProof/>
        </w:rPr>
        <w:t>先生的亲切接见，他表示和</w:t>
      </w:r>
      <w:r>
        <w:rPr>
          <w:rFonts w:hint="eastAsia"/>
          <w:noProof/>
        </w:rPr>
        <w:t>SSPU</w:t>
      </w:r>
      <w:r>
        <w:rPr>
          <w:rFonts w:hint="eastAsia"/>
          <w:noProof/>
        </w:rPr>
        <w:t>的合作非常愉快，进展良好，委托我将之前已经协商通过的</w:t>
      </w:r>
      <w:r w:rsidR="00B3171B">
        <w:rPr>
          <w:rFonts w:hint="eastAsia"/>
          <w:noProof/>
        </w:rPr>
        <w:t>合作协议带回国，并转达他对我校的真挚问候，特别对</w:t>
      </w:r>
      <w:r w:rsidR="00B3171B">
        <w:rPr>
          <w:rFonts w:hint="eastAsia"/>
          <w:noProof/>
        </w:rPr>
        <w:t>SSPU</w:t>
      </w:r>
      <w:r w:rsidR="00B3171B">
        <w:rPr>
          <w:rFonts w:hint="eastAsia"/>
          <w:noProof/>
        </w:rPr>
        <w:t>国际交流处、文理学部、高职学院的领导和工作人员表示真诚的感谢，大家的合作非常愉快。我们就</w:t>
      </w:r>
      <w:r w:rsidR="00B3171B">
        <w:rPr>
          <w:rFonts w:hint="eastAsia"/>
          <w:noProof/>
        </w:rPr>
        <w:t>SSPU</w:t>
      </w:r>
      <w:r w:rsidR="00B3171B">
        <w:rPr>
          <w:rFonts w:hint="eastAsia"/>
          <w:noProof/>
        </w:rPr>
        <w:t>学生英语语言水平认定</w:t>
      </w:r>
      <w:r w:rsidR="004F406D">
        <w:rPr>
          <w:rFonts w:hint="eastAsia"/>
          <w:noProof/>
        </w:rPr>
        <w:t>等问题</w:t>
      </w:r>
      <w:r w:rsidR="00B3171B">
        <w:rPr>
          <w:rFonts w:hint="eastAsia"/>
          <w:noProof/>
        </w:rPr>
        <w:t>进行了深入探讨并达成了共识。</w:t>
      </w:r>
    </w:p>
    <w:p w:rsidR="00773AAF" w:rsidRDefault="00B3171B" w:rsidP="000346F8">
      <w:pPr>
        <w:ind w:firstLine="480"/>
      </w:pPr>
      <w:r>
        <w:rPr>
          <w:rFonts w:hint="eastAsia"/>
        </w:rPr>
        <w:t>在校期间，我</w:t>
      </w:r>
      <w:r w:rsidR="004F406D">
        <w:rPr>
          <w:rFonts w:hint="eastAsia"/>
        </w:rPr>
        <w:t>还</w:t>
      </w:r>
      <w:r>
        <w:rPr>
          <w:rFonts w:hint="eastAsia"/>
        </w:rPr>
        <w:t>特别慰问了正在</w:t>
      </w:r>
      <w:r>
        <w:rPr>
          <w:rFonts w:hint="eastAsia"/>
        </w:rPr>
        <w:t>CSUMB</w:t>
      </w:r>
      <w:r>
        <w:rPr>
          <w:rFonts w:hint="eastAsia"/>
        </w:rPr>
        <w:t>做交流生的文理学部英语专业学生</w:t>
      </w:r>
      <w:r w:rsidRPr="000346F8">
        <w:rPr>
          <w:rFonts w:hint="eastAsia"/>
        </w:rPr>
        <w:t>汪曼辰同学，她表示非常享受在美期间的学习和生活，各门课程的学习非常顺利，拓宽了视野，作为第一个到</w:t>
      </w:r>
      <w:r w:rsidRPr="000346F8">
        <w:rPr>
          <w:rFonts w:hint="eastAsia"/>
        </w:rPr>
        <w:t>CSUMB</w:t>
      </w:r>
      <w:r w:rsidRPr="000346F8">
        <w:rPr>
          <w:rFonts w:hint="eastAsia"/>
        </w:rPr>
        <w:t>交流的</w:t>
      </w:r>
      <w:r w:rsidRPr="000346F8">
        <w:rPr>
          <w:rFonts w:hint="eastAsia"/>
        </w:rPr>
        <w:t>SSPU</w:t>
      </w:r>
      <w:r w:rsidRPr="000346F8">
        <w:rPr>
          <w:rFonts w:hint="eastAsia"/>
        </w:rPr>
        <w:t>学生，她感到非常幸运，也无比骄傲，自己一定努力学习，完成各项任务，圆满回国。</w:t>
      </w:r>
    </w:p>
    <w:p w:rsidR="00941E4B" w:rsidRDefault="00E72637" w:rsidP="000346F8">
      <w:pPr>
        <w:ind w:firstLine="480"/>
        <w:jc w:val="left"/>
      </w:pPr>
      <w:r>
        <w:rPr>
          <w:rFonts w:hint="eastAsia"/>
        </w:rPr>
        <w:t>此次</w:t>
      </w:r>
      <w:r w:rsidR="00B3171B">
        <w:rPr>
          <w:rFonts w:hint="eastAsia"/>
        </w:rPr>
        <w:t>交流活动</w:t>
      </w:r>
      <w:r>
        <w:rPr>
          <w:rFonts w:hint="eastAsia"/>
        </w:rPr>
        <w:t>收获颇丰，</w:t>
      </w:r>
      <w:r w:rsidR="00B3171B">
        <w:rPr>
          <w:rFonts w:hint="eastAsia"/>
        </w:rPr>
        <w:t>我</w:t>
      </w:r>
      <w:r w:rsidR="000346F8">
        <w:rPr>
          <w:rFonts w:hint="eastAsia"/>
        </w:rPr>
        <w:t>更深入地了解了我们的伙伴院校，更</w:t>
      </w:r>
      <w:r w:rsidR="00B3171B">
        <w:rPr>
          <w:rFonts w:hint="eastAsia"/>
        </w:rPr>
        <w:t>切身体会到了美国高校蓬勃向上，面向全球的国际化办学理念</w:t>
      </w:r>
      <w:r w:rsidR="000346F8">
        <w:rPr>
          <w:rFonts w:hint="eastAsia"/>
        </w:rPr>
        <w:t>。</w:t>
      </w:r>
      <w:r w:rsidR="000346F8">
        <w:rPr>
          <w:noProof/>
        </w:rPr>
        <w:drawing>
          <wp:inline distT="0" distB="0" distL="0" distR="0">
            <wp:extent cx="1905000" cy="2540077"/>
            <wp:effectExtent l="19050" t="0" r="0" b="0"/>
            <wp:docPr id="4" name="图片 3" descr="微信图片_2017060212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02120735.jpg"/>
                    <pic:cNvPicPr/>
                  </pic:nvPicPr>
                  <pic:blipFill>
                    <a:blip r:embed="rId6"/>
                    <a:stretch>
                      <a:fillRect/>
                    </a:stretch>
                  </pic:blipFill>
                  <pic:spPr>
                    <a:xfrm>
                      <a:off x="0" y="0"/>
                      <a:ext cx="1905000" cy="2540077"/>
                    </a:xfrm>
                    <a:prstGeom prst="rect">
                      <a:avLst/>
                    </a:prstGeom>
                  </pic:spPr>
                </pic:pic>
              </a:graphicData>
            </a:graphic>
          </wp:inline>
        </w:drawing>
      </w:r>
      <w:r w:rsidR="000346F8">
        <w:rPr>
          <w:noProof/>
        </w:rPr>
        <w:drawing>
          <wp:inline distT="0" distB="0" distL="0" distR="0">
            <wp:extent cx="3267075" cy="2543175"/>
            <wp:effectExtent l="19050" t="0" r="9525" b="0"/>
            <wp:docPr id="5" name="图片 4" descr="微信图片_2017060212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02120743.jpg"/>
                    <pic:cNvPicPr/>
                  </pic:nvPicPr>
                  <pic:blipFill>
                    <a:blip r:embed="rId7"/>
                    <a:stretch>
                      <a:fillRect/>
                    </a:stretch>
                  </pic:blipFill>
                  <pic:spPr>
                    <a:xfrm>
                      <a:off x="0" y="0"/>
                      <a:ext cx="3267075" cy="2543175"/>
                    </a:xfrm>
                    <a:prstGeom prst="rect">
                      <a:avLst/>
                    </a:prstGeom>
                  </pic:spPr>
                </pic:pic>
              </a:graphicData>
            </a:graphic>
          </wp:inline>
        </w:drawing>
      </w:r>
    </w:p>
    <w:sectPr w:rsidR="00941E4B" w:rsidSect="00D01194">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8B" w:rsidRDefault="0072028B" w:rsidP="000144A9">
      <w:r>
        <w:separator/>
      </w:r>
    </w:p>
  </w:endnote>
  <w:endnote w:type="continuationSeparator" w:id="1">
    <w:p w:rsidR="0072028B" w:rsidRDefault="0072028B" w:rsidP="000144A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Garamon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8B" w:rsidRDefault="0072028B" w:rsidP="000144A9">
      <w:r>
        <w:separator/>
      </w:r>
    </w:p>
  </w:footnote>
  <w:footnote w:type="continuationSeparator" w:id="1">
    <w:p w:rsidR="0072028B" w:rsidRDefault="0072028B" w:rsidP="00014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F77"/>
    <w:rsid w:val="000144A9"/>
    <w:rsid w:val="000346F8"/>
    <w:rsid w:val="004F406D"/>
    <w:rsid w:val="00501A35"/>
    <w:rsid w:val="00683E48"/>
    <w:rsid w:val="0072028B"/>
    <w:rsid w:val="00773AAF"/>
    <w:rsid w:val="008C2BE7"/>
    <w:rsid w:val="00941E4B"/>
    <w:rsid w:val="00AB5E6F"/>
    <w:rsid w:val="00B3171B"/>
    <w:rsid w:val="00B86F77"/>
    <w:rsid w:val="00D01194"/>
    <w:rsid w:val="00D84245"/>
    <w:rsid w:val="00D92193"/>
    <w:rsid w:val="00E72637"/>
    <w:rsid w:val="00F4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1E4B"/>
    <w:rPr>
      <w:rFonts w:ascii="Lucida Grande" w:hAnsi="Lucida Grande" w:cs="Lucida Grande"/>
      <w:sz w:val="18"/>
      <w:szCs w:val="18"/>
    </w:rPr>
  </w:style>
  <w:style w:type="character" w:customStyle="1" w:styleId="Char">
    <w:name w:val="批注框文本 Char"/>
    <w:basedOn w:val="a0"/>
    <w:link w:val="a3"/>
    <w:uiPriority w:val="99"/>
    <w:semiHidden/>
    <w:rsid w:val="00941E4B"/>
    <w:rPr>
      <w:rFonts w:ascii="Lucida Grande" w:hAnsi="Lucida Grande" w:cs="Lucida Grande"/>
      <w:sz w:val="18"/>
      <w:szCs w:val="18"/>
    </w:rPr>
  </w:style>
  <w:style w:type="paragraph" w:styleId="a4">
    <w:name w:val="header"/>
    <w:basedOn w:val="a"/>
    <w:link w:val="Char0"/>
    <w:uiPriority w:val="99"/>
    <w:semiHidden/>
    <w:unhideWhenUsed/>
    <w:rsid w:val="000144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144A9"/>
    <w:rPr>
      <w:sz w:val="18"/>
      <w:szCs w:val="18"/>
    </w:rPr>
  </w:style>
  <w:style w:type="paragraph" w:styleId="a5">
    <w:name w:val="footer"/>
    <w:basedOn w:val="a"/>
    <w:link w:val="Char1"/>
    <w:uiPriority w:val="99"/>
    <w:semiHidden/>
    <w:unhideWhenUsed/>
    <w:rsid w:val="000144A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144A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E4B"/>
    <w:rPr>
      <w:rFonts w:ascii="Lucida Grande" w:hAnsi="Lucida Grande" w:cs="Lucida Grande"/>
      <w:sz w:val="18"/>
      <w:szCs w:val="18"/>
    </w:rPr>
  </w:style>
  <w:style w:type="character" w:customStyle="1" w:styleId="a4">
    <w:name w:val="批注框文本字符"/>
    <w:basedOn w:val="a0"/>
    <w:link w:val="a3"/>
    <w:uiPriority w:val="99"/>
    <w:semiHidden/>
    <w:rsid w:val="00941E4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hp</cp:lastModifiedBy>
  <cp:revision>3</cp:revision>
  <dcterms:created xsi:type="dcterms:W3CDTF">2017-06-02T04:10:00Z</dcterms:created>
  <dcterms:modified xsi:type="dcterms:W3CDTF">2017-06-02T04:12:00Z</dcterms:modified>
</cp:coreProperties>
</file>